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E4A95E" w14:textId="77777777" w:rsidR="004A24BE" w:rsidRPr="002A2D43" w:rsidRDefault="004A24BE" w:rsidP="004A24BE">
      <w:pPr>
        <w:pStyle w:val="Titolo"/>
        <w:spacing w:before="120"/>
        <w:ind w:left="0" w:right="32"/>
        <w:rPr>
          <w:sz w:val="42"/>
          <w:szCs w:val="42"/>
        </w:rPr>
      </w:pPr>
      <w:r w:rsidRPr="002A2D43">
        <w:rPr>
          <w:color w:val="434B51"/>
          <w:sz w:val="42"/>
          <w:szCs w:val="42"/>
        </w:rPr>
        <w:t>PROVA PLURIDISCIPLINARE DI INDIRIZZO</w:t>
      </w:r>
    </w:p>
    <w:p w14:paraId="15424747" w14:textId="77777777" w:rsidR="00281DEF" w:rsidRPr="004A24BE" w:rsidRDefault="00281DEF" w:rsidP="004A24BE"/>
    <w:p w14:paraId="2AB53740" w14:textId="77777777" w:rsidR="00281DEF" w:rsidRPr="004A24BE" w:rsidRDefault="00000000" w:rsidP="004A24BE">
      <w:pPr>
        <w:pStyle w:val="Titolo1"/>
        <w:spacing w:before="0" w:line="300" w:lineRule="exact"/>
        <w:ind w:left="0" w:right="32"/>
      </w:pPr>
      <w:r w:rsidRPr="004A24BE">
        <w:rPr>
          <w:color w:val="008DA8"/>
        </w:rPr>
        <w:t>NUCLEO TEMATICO FONDAMENTALE N. 7</w:t>
      </w:r>
    </w:p>
    <w:p w14:paraId="05155E88" w14:textId="77777777" w:rsidR="004A24BE" w:rsidRPr="004A24BE" w:rsidRDefault="004A24BE" w:rsidP="004A24BE">
      <w:pPr>
        <w:pStyle w:val="Titolo1"/>
        <w:spacing w:before="0" w:line="300" w:lineRule="exact"/>
        <w:ind w:left="0" w:right="32"/>
      </w:pPr>
      <w:r w:rsidRPr="004A24BE">
        <w:rPr>
          <w:color w:val="008DA8"/>
        </w:rPr>
        <w:t>TIPOLOGIA B: CASO AZIENDALE</w:t>
      </w:r>
    </w:p>
    <w:p w14:paraId="1FD83770" w14:textId="77777777" w:rsidR="00281DEF" w:rsidRPr="004A24BE" w:rsidRDefault="00281DEF" w:rsidP="004A24BE"/>
    <w:p w14:paraId="44D387B9" w14:textId="77777777" w:rsidR="004A24BE" w:rsidRPr="002A2D43" w:rsidRDefault="004A24BE" w:rsidP="004A24BE">
      <w:pPr>
        <w:ind w:right="32"/>
        <w:rPr>
          <w:b/>
        </w:rPr>
      </w:pPr>
      <w:r w:rsidRPr="002A2D43">
        <w:rPr>
          <w:b/>
          <w:color w:val="B22431"/>
          <w:sz w:val="34"/>
        </w:rPr>
        <w:t xml:space="preserve">A </w:t>
      </w:r>
      <w:r w:rsidRPr="002A2D43">
        <w:rPr>
          <w:b/>
          <w:color w:val="B22431"/>
        </w:rPr>
        <w:t>COMPRENSIONE DEL TESTO</w:t>
      </w:r>
    </w:p>
    <w:p w14:paraId="020A9B5A" w14:textId="77777777" w:rsidR="00281DEF" w:rsidRPr="004A24BE" w:rsidRDefault="00000000" w:rsidP="004A24BE">
      <w:pPr>
        <w:pStyle w:val="Titolo2"/>
        <w:tabs>
          <w:tab w:val="left" w:pos="10016"/>
        </w:tabs>
        <w:spacing w:before="60" w:after="120" w:line="300" w:lineRule="exact"/>
        <w:ind w:left="0" w:right="34"/>
        <w:rPr>
          <w:u w:val="single" w:color="C00000"/>
        </w:rPr>
      </w:pPr>
      <w:r w:rsidRPr="004A24BE">
        <w:rPr>
          <w:color w:val="231F20"/>
          <w:u w:val="single" w:color="C00000"/>
        </w:rPr>
        <w:t>Tecnico per la progettazione e la promozione di itinerari turistico</w:t>
      </w:r>
      <w:r w:rsidR="004A24BE" w:rsidRPr="004A24BE">
        <w:rPr>
          <w:color w:val="231F20"/>
          <w:u w:val="single" w:color="C00000"/>
        </w:rPr>
        <w:t>-</w:t>
      </w:r>
      <w:r w:rsidRPr="004A24BE">
        <w:rPr>
          <w:color w:val="231F20"/>
          <w:u w:val="single" w:color="C00000"/>
        </w:rPr>
        <w:t>enogastronomici</w:t>
      </w:r>
    </w:p>
    <w:p w14:paraId="6BF688AF" w14:textId="77777777" w:rsidR="00281DEF" w:rsidRPr="004A24BE" w:rsidRDefault="00000000" w:rsidP="004A24BE">
      <w:pPr>
        <w:pStyle w:val="Corpotesto"/>
        <w:spacing w:line="300" w:lineRule="exact"/>
        <w:ind w:right="32"/>
      </w:pPr>
      <w:r w:rsidRPr="004A24BE">
        <w:rPr>
          <w:color w:val="231F20"/>
        </w:rPr>
        <w:t>Questa figura professionale è in grado di:</w:t>
      </w:r>
    </w:p>
    <w:p w14:paraId="6BE69C3B" w14:textId="77777777" w:rsidR="00281DEF" w:rsidRPr="004A24BE" w:rsidRDefault="00000000" w:rsidP="004A24BE">
      <w:pPr>
        <w:pStyle w:val="Paragrafoelenco"/>
        <w:numPr>
          <w:ilvl w:val="0"/>
          <w:numId w:val="3"/>
        </w:numPr>
        <w:spacing w:line="300" w:lineRule="exact"/>
        <w:ind w:left="284" w:right="32" w:hanging="284"/>
        <w:rPr>
          <w:sz w:val="20"/>
        </w:rPr>
      </w:pPr>
      <w:r w:rsidRPr="004A24BE">
        <w:rPr>
          <w:color w:val="231F20"/>
          <w:sz w:val="20"/>
        </w:rPr>
        <w:t>analizzare il territorio e individuare le risorse ambientali (flora e fauna), culturali (storiche, artistiche, letterarie, antropologiche ecc.) e identitarie (incluse quelle agroalimentari);</w:t>
      </w:r>
    </w:p>
    <w:p w14:paraId="0904818B" w14:textId="77777777" w:rsidR="00281DEF" w:rsidRPr="004A24BE" w:rsidRDefault="00000000" w:rsidP="004A24BE">
      <w:pPr>
        <w:pStyle w:val="Paragrafoelenco"/>
        <w:numPr>
          <w:ilvl w:val="0"/>
          <w:numId w:val="3"/>
        </w:numPr>
        <w:spacing w:line="300" w:lineRule="exact"/>
        <w:ind w:left="284" w:right="32" w:hanging="284"/>
        <w:rPr>
          <w:sz w:val="20"/>
        </w:rPr>
      </w:pPr>
      <w:r w:rsidRPr="004A24BE">
        <w:rPr>
          <w:color w:val="231F20"/>
          <w:sz w:val="20"/>
        </w:rPr>
        <w:t>progettare itinerari finalizzati ad accompagnare il turista nella visita facendogli vivere un’esperienza sensoriale;</w:t>
      </w:r>
    </w:p>
    <w:p w14:paraId="0CEA5996" w14:textId="77777777" w:rsidR="00281DEF" w:rsidRPr="004A24BE" w:rsidRDefault="00000000" w:rsidP="004A24BE">
      <w:pPr>
        <w:pStyle w:val="Paragrafoelenco"/>
        <w:numPr>
          <w:ilvl w:val="0"/>
          <w:numId w:val="3"/>
        </w:numPr>
        <w:spacing w:line="300" w:lineRule="exact"/>
        <w:ind w:left="284" w:right="32" w:hanging="284"/>
        <w:rPr>
          <w:sz w:val="20"/>
        </w:rPr>
      </w:pPr>
      <w:r w:rsidRPr="004A24BE">
        <w:rPr>
          <w:color w:val="231F20"/>
          <w:sz w:val="20"/>
        </w:rPr>
        <w:t>condurre azioni di web social marketing con la consapevolezza dell’importanza della sicurezza informatica.</w:t>
      </w:r>
    </w:p>
    <w:p w14:paraId="157B89CA" w14:textId="77777777" w:rsidR="00281DEF" w:rsidRPr="004A24BE" w:rsidRDefault="00000000" w:rsidP="00E64D8F">
      <w:pPr>
        <w:pStyle w:val="Corpotesto"/>
        <w:spacing w:before="120" w:line="300" w:lineRule="exact"/>
        <w:ind w:right="34"/>
      </w:pPr>
      <w:r w:rsidRPr="004A24BE">
        <w:rPr>
          <w:color w:val="231F20"/>
        </w:rPr>
        <w:t>Il tecnico per la progettazione e la promozione di itinerari turistico-enogastronomici può esercitare lavoro autonomo o collaborare con enti pubblici (Comuni, Pro loco, unione di Comuni ecc.), enti di diritto privato (consorzi, associazioni private) e/o altri operatori economici presenti sul territorio.</w:t>
      </w:r>
    </w:p>
    <w:p w14:paraId="3F61C9FF" w14:textId="77777777" w:rsidR="004A24BE" w:rsidRPr="004A24BE" w:rsidRDefault="004A24BE" w:rsidP="004A24BE">
      <w:pPr>
        <w:spacing w:line="300" w:lineRule="exact"/>
        <w:ind w:right="32"/>
        <w:jc w:val="right"/>
        <w:rPr>
          <w:i/>
          <w:sz w:val="18"/>
        </w:rPr>
      </w:pPr>
      <w:r w:rsidRPr="004A24BE">
        <w:rPr>
          <w:color w:val="231F20"/>
          <w:sz w:val="18"/>
        </w:rPr>
        <w:t xml:space="preserve">Liberamente tratto da: </w:t>
      </w:r>
      <w:r w:rsidRPr="004A24BE">
        <w:rPr>
          <w:i/>
          <w:color w:val="231F20"/>
          <w:sz w:val="18"/>
        </w:rPr>
        <w:t>uniss.it</w:t>
      </w:r>
    </w:p>
    <w:p w14:paraId="258F1DA5" w14:textId="77777777" w:rsidR="00281DEF" w:rsidRPr="004A24BE" w:rsidRDefault="00281DEF" w:rsidP="004A24BE"/>
    <w:p w14:paraId="7E710CE4" w14:textId="77777777" w:rsidR="00281DEF" w:rsidRPr="004A24BE" w:rsidRDefault="00000000" w:rsidP="004A24BE">
      <w:pPr>
        <w:spacing w:line="300" w:lineRule="exact"/>
        <w:ind w:right="32"/>
        <w:rPr>
          <w:b/>
          <w:sz w:val="20"/>
        </w:rPr>
      </w:pPr>
      <w:r w:rsidRPr="004A24BE">
        <w:rPr>
          <w:b/>
          <w:color w:val="B22431"/>
          <w:sz w:val="20"/>
        </w:rPr>
        <w:t>Rispondi ai quesiti</w:t>
      </w:r>
    </w:p>
    <w:p w14:paraId="520891BF" w14:textId="77777777" w:rsidR="00281DEF" w:rsidRPr="004A24BE" w:rsidRDefault="00000000" w:rsidP="004A24BE">
      <w:pPr>
        <w:pStyle w:val="Paragrafoelenco"/>
        <w:numPr>
          <w:ilvl w:val="0"/>
          <w:numId w:val="1"/>
        </w:numPr>
        <w:spacing w:line="300" w:lineRule="exact"/>
        <w:ind w:left="284" w:right="32"/>
        <w:rPr>
          <w:sz w:val="20"/>
        </w:rPr>
      </w:pPr>
      <w:r w:rsidRPr="004A24BE">
        <w:rPr>
          <w:color w:val="231F20"/>
          <w:sz w:val="20"/>
        </w:rPr>
        <w:t>Perché la figura professionale descritta è importante per l’offerta turistica integrata di un territorio?</w:t>
      </w:r>
    </w:p>
    <w:p w14:paraId="2DCC1D3C" w14:textId="77777777" w:rsidR="00281DEF" w:rsidRPr="004A24BE" w:rsidRDefault="00000000" w:rsidP="004A24BE">
      <w:pPr>
        <w:pStyle w:val="Paragrafoelenco"/>
        <w:numPr>
          <w:ilvl w:val="0"/>
          <w:numId w:val="1"/>
        </w:numPr>
        <w:spacing w:line="300" w:lineRule="exact"/>
        <w:ind w:left="284" w:right="32"/>
        <w:rPr>
          <w:sz w:val="20"/>
        </w:rPr>
      </w:pPr>
      <w:r w:rsidRPr="004A24BE">
        <w:rPr>
          <w:color w:val="231F20"/>
          <w:sz w:val="20"/>
        </w:rPr>
        <w:t>Ti piacerebbe avere questo ruolo? Ricerca le ulteriori informazioni che ti servono.</w:t>
      </w:r>
    </w:p>
    <w:p w14:paraId="0A8A6044" w14:textId="77777777" w:rsidR="00281DEF" w:rsidRPr="004A24BE" w:rsidRDefault="00281DEF" w:rsidP="004A24BE"/>
    <w:p w14:paraId="799BBF88" w14:textId="77777777" w:rsidR="004A24BE" w:rsidRPr="002A2D43" w:rsidRDefault="004A24BE" w:rsidP="004A24BE">
      <w:pPr>
        <w:ind w:right="45"/>
        <w:rPr>
          <w:b/>
        </w:rPr>
      </w:pPr>
      <w:r w:rsidRPr="002A2D43">
        <w:rPr>
          <w:b/>
          <w:color w:val="B22431"/>
          <w:sz w:val="34"/>
        </w:rPr>
        <w:t>B</w:t>
      </w:r>
      <w:r>
        <w:rPr>
          <w:b/>
          <w:color w:val="B22431"/>
          <w:sz w:val="34"/>
        </w:rPr>
        <w:t xml:space="preserve"> </w:t>
      </w:r>
      <w:r w:rsidRPr="002A2D43">
        <w:rPr>
          <w:b/>
          <w:color w:val="B22431"/>
        </w:rPr>
        <w:t>PADRONANZA DELLE CONOSCENZE</w:t>
      </w:r>
    </w:p>
    <w:p w14:paraId="670FB266" w14:textId="77777777" w:rsidR="00281DEF" w:rsidRDefault="00000000" w:rsidP="004A24BE">
      <w:pPr>
        <w:spacing w:line="300" w:lineRule="exact"/>
        <w:ind w:right="32"/>
        <w:rPr>
          <w:color w:val="231F20"/>
          <w:sz w:val="20"/>
        </w:rPr>
      </w:pPr>
      <w:r w:rsidRPr="004A24BE">
        <w:rPr>
          <w:color w:val="231F20"/>
          <w:sz w:val="20"/>
        </w:rPr>
        <w:t xml:space="preserve">Elabora un testo dal titolo </w:t>
      </w:r>
      <w:r w:rsidRPr="004A24BE">
        <w:rPr>
          <w:i/>
          <w:color w:val="231F20"/>
          <w:sz w:val="20"/>
        </w:rPr>
        <w:t>Un esempio di offerta turistica integrata della mia regione</w:t>
      </w:r>
      <w:r w:rsidRPr="004A24BE">
        <w:rPr>
          <w:color w:val="231F20"/>
          <w:sz w:val="20"/>
        </w:rPr>
        <w:t>. Arricchisci il testo con esempi tratti dalla tua esperienza personale (</w:t>
      </w:r>
      <w:r w:rsidRPr="004A24BE">
        <w:rPr>
          <w:i/>
          <w:color w:val="231F20"/>
          <w:sz w:val="20"/>
        </w:rPr>
        <w:t>min 3, max 5 righe</w:t>
      </w:r>
      <w:r w:rsidRPr="004A24BE">
        <w:rPr>
          <w:color w:val="231F20"/>
          <w:sz w:val="20"/>
        </w:rPr>
        <w:t>).</w:t>
      </w:r>
    </w:p>
    <w:p w14:paraId="603BE5C5" w14:textId="77777777" w:rsidR="004A24BE" w:rsidRPr="004A24BE" w:rsidRDefault="004A24BE" w:rsidP="004A24BE">
      <w:pPr>
        <w:spacing w:line="300" w:lineRule="exact"/>
        <w:ind w:right="32"/>
        <w:rPr>
          <w:sz w:val="20"/>
        </w:rPr>
      </w:pPr>
    </w:p>
    <w:p w14:paraId="74EA93ED" w14:textId="77777777" w:rsidR="004A24BE" w:rsidRPr="002A2D43" w:rsidRDefault="004A24BE" w:rsidP="004A24BE">
      <w:pPr>
        <w:ind w:right="45"/>
        <w:rPr>
          <w:b/>
        </w:rPr>
      </w:pPr>
      <w:r w:rsidRPr="002A2D43">
        <w:rPr>
          <w:b/>
          <w:color w:val="B22431"/>
          <w:sz w:val="34"/>
        </w:rPr>
        <w:t>C</w:t>
      </w:r>
      <w:r>
        <w:rPr>
          <w:b/>
          <w:color w:val="B22431"/>
          <w:sz w:val="34"/>
        </w:rPr>
        <w:t xml:space="preserve"> </w:t>
      </w:r>
      <w:r w:rsidRPr="002A2D43">
        <w:rPr>
          <w:b/>
          <w:color w:val="B22431"/>
        </w:rPr>
        <w:t>PADRONANZA DELLE COMPETENZE TECNICO-PROFESSIONALI</w:t>
      </w:r>
    </w:p>
    <w:p w14:paraId="6639D15F" w14:textId="77777777" w:rsidR="00281DEF" w:rsidRDefault="00000000" w:rsidP="004A24BE">
      <w:pPr>
        <w:pStyle w:val="Corpotesto"/>
        <w:spacing w:line="300" w:lineRule="exact"/>
        <w:ind w:right="32"/>
        <w:rPr>
          <w:color w:val="231F20"/>
        </w:rPr>
      </w:pPr>
      <w:r w:rsidRPr="004A24BE">
        <w:rPr>
          <w:color w:val="231F20"/>
        </w:rPr>
        <w:t>Sei il tecnico per la progettazione e la promozione di itinerari turistico-enogastronomici della tua regione. Quale itinerario proponi per visitare il territorio utilizzando i 5 sensi?</w:t>
      </w:r>
    </w:p>
    <w:p w14:paraId="53222777" w14:textId="77777777" w:rsidR="004A24BE" w:rsidRPr="002A2D43" w:rsidRDefault="004A24BE" w:rsidP="0036563D"/>
    <w:p w14:paraId="6050E708" w14:textId="77777777" w:rsidR="004A24BE" w:rsidRPr="006005A5" w:rsidRDefault="004A24BE" w:rsidP="0036563D">
      <w:pPr>
        <w:rPr>
          <w:b/>
          <w:sz w:val="20"/>
          <w:szCs w:val="20"/>
        </w:rPr>
      </w:pPr>
    </w:p>
    <w:p w14:paraId="1ABBFFD7" w14:textId="77777777" w:rsidR="004A24BE" w:rsidRPr="006005A5" w:rsidRDefault="004A24BE" w:rsidP="0036563D">
      <w:pPr>
        <w:spacing w:after="120" w:line="300" w:lineRule="exact"/>
        <w:ind w:right="34"/>
        <w:rPr>
          <w:sz w:val="20"/>
          <w:szCs w:val="20"/>
        </w:rPr>
      </w:pPr>
      <w:r w:rsidRPr="006005A5">
        <w:rPr>
          <w:b/>
          <w:sz w:val="20"/>
          <w:szCs w:val="20"/>
        </w:rPr>
        <w:t>Griglia di valutazione</w:t>
      </w:r>
      <w:r w:rsidRPr="006005A5">
        <w:rPr>
          <w:sz w:val="20"/>
          <w:szCs w:val="20"/>
        </w:rPr>
        <w:t xml:space="preserve"> Valuta il tuo lavoro.</w:t>
      </w:r>
    </w:p>
    <w:tbl>
      <w:tblPr>
        <w:tblStyle w:val="Grigliatabella"/>
        <w:tblW w:w="0" w:type="auto"/>
        <w:tblInd w:w="108" w:type="dxa"/>
        <w:tblLook w:val="04A0" w:firstRow="1" w:lastRow="0" w:firstColumn="1" w:lastColumn="0" w:noHBand="0" w:noVBand="1"/>
      </w:tblPr>
      <w:tblGrid>
        <w:gridCol w:w="7371"/>
        <w:gridCol w:w="1186"/>
        <w:gridCol w:w="1327"/>
      </w:tblGrid>
      <w:tr w:rsidR="004A24BE" w:rsidRPr="002A2D43" w14:paraId="1FB2467C" w14:textId="77777777" w:rsidTr="00E50A84">
        <w:tc>
          <w:tcPr>
            <w:tcW w:w="7371" w:type="dxa"/>
            <w:vAlign w:val="center"/>
          </w:tcPr>
          <w:p w14:paraId="39529E18" w14:textId="77777777" w:rsidR="004A24BE" w:rsidRPr="002A2D43" w:rsidRDefault="004A24BE" w:rsidP="004A24BE">
            <w:pPr>
              <w:spacing w:line="300" w:lineRule="exact"/>
              <w:ind w:left="0" w:right="32" w:firstLine="0"/>
              <w:jc w:val="center"/>
              <w:rPr>
                <w:b/>
                <w:sz w:val="20"/>
                <w:szCs w:val="20"/>
              </w:rPr>
            </w:pPr>
            <w:r w:rsidRPr="002A2D43">
              <w:rPr>
                <w:b/>
                <w:sz w:val="20"/>
                <w:szCs w:val="20"/>
              </w:rPr>
              <w:t>Indicatori</w:t>
            </w:r>
          </w:p>
        </w:tc>
        <w:tc>
          <w:tcPr>
            <w:tcW w:w="1186" w:type="dxa"/>
            <w:vAlign w:val="center"/>
          </w:tcPr>
          <w:p w14:paraId="3187C108" w14:textId="77777777" w:rsidR="004A24BE" w:rsidRPr="002A2D43" w:rsidRDefault="004A24BE" w:rsidP="004A24BE">
            <w:pPr>
              <w:spacing w:line="300" w:lineRule="exact"/>
              <w:ind w:left="0" w:right="32" w:firstLine="0"/>
              <w:jc w:val="center"/>
              <w:rPr>
                <w:b/>
                <w:sz w:val="20"/>
                <w:szCs w:val="20"/>
              </w:rPr>
            </w:pPr>
            <w:r w:rsidRPr="002A2D43">
              <w:rPr>
                <w:b/>
                <w:sz w:val="20"/>
                <w:szCs w:val="20"/>
              </w:rPr>
              <w:t>Punteggio max</w:t>
            </w:r>
          </w:p>
        </w:tc>
        <w:tc>
          <w:tcPr>
            <w:tcW w:w="1327" w:type="dxa"/>
            <w:vAlign w:val="center"/>
          </w:tcPr>
          <w:p w14:paraId="4005203B" w14:textId="77777777" w:rsidR="004A24BE" w:rsidRPr="002A2D43" w:rsidRDefault="004A24BE" w:rsidP="004A24BE">
            <w:pPr>
              <w:spacing w:line="300" w:lineRule="exact"/>
              <w:ind w:left="0" w:right="32" w:firstLine="0"/>
              <w:jc w:val="center"/>
              <w:rPr>
                <w:b/>
                <w:sz w:val="20"/>
                <w:szCs w:val="20"/>
              </w:rPr>
            </w:pPr>
            <w:r w:rsidRPr="002A2D43">
              <w:rPr>
                <w:b/>
                <w:sz w:val="20"/>
                <w:szCs w:val="20"/>
              </w:rPr>
              <w:t>Punteggio attribuito</w:t>
            </w:r>
          </w:p>
        </w:tc>
      </w:tr>
      <w:tr w:rsidR="004A24BE" w:rsidRPr="002A2D43" w14:paraId="60E2ADB6" w14:textId="77777777" w:rsidTr="00E50A84">
        <w:trPr>
          <w:trHeight w:val="227"/>
        </w:trPr>
        <w:tc>
          <w:tcPr>
            <w:tcW w:w="7371" w:type="dxa"/>
            <w:vAlign w:val="center"/>
          </w:tcPr>
          <w:p w14:paraId="1546CEBA" w14:textId="77777777" w:rsidR="004A24BE" w:rsidRPr="002A2D43" w:rsidRDefault="004A24BE" w:rsidP="004A24BE">
            <w:pPr>
              <w:spacing w:line="300" w:lineRule="exact"/>
              <w:ind w:left="0" w:right="32" w:firstLine="0"/>
              <w:rPr>
                <w:sz w:val="18"/>
                <w:szCs w:val="18"/>
              </w:rPr>
            </w:pPr>
            <w:r w:rsidRPr="002A2D43">
              <w:rPr>
                <w:sz w:val="18"/>
                <w:szCs w:val="18"/>
              </w:rPr>
              <w:t>Comprensione del testo</w:t>
            </w:r>
          </w:p>
        </w:tc>
        <w:tc>
          <w:tcPr>
            <w:tcW w:w="1186" w:type="dxa"/>
            <w:vAlign w:val="center"/>
          </w:tcPr>
          <w:p w14:paraId="58757A94" w14:textId="77777777" w:rsidR="004A24BE" w:rsidRPr="002A2D43" w:rsidRDefault="004A24BE" w:rsidP="004A24BE">
            <w:pPr>
              <w:spacing w:line="300" w:lineRule="exact"/>
              <w:ind w:left="0" w:right="32" w:firstLine="0"/>
              <w:jc w:val="center"/>
              <w:rPr>
                <w:sz w:val="18"/>
                <w:szCs w:val="18"/>
              </w:rPr>
            </w:pPr>
            <w:r w:rsidRPr="002A2D43">
              <w:rPr>
                <w:sz w:val="18"/>
                <w:szCs w:val="18"/>
              </w:rPr>
              <w:t>3</w:t>
            </w:r>
          </w:p>
        </w:tc>
        <w:tc>
          <w:tcPr>
            <w:tcW w:w="1327" w:type="dxa"/>
            <w:vAlign w:val="center"/>
          </w:tcPr>
          <w:p w14:paraId="2DEC64C5" w14:textId="77777777" w:rsidR="004A24BE" w:rsidRPr="002A2D43" w:rsidRDefault="004A24BE" w:rsidP="004A24BE">
            <w:pPr>
              <w:spacing w:line="300" w:lineRule="exact"/>
              <w:ind w:left="0" w:right="32" w:firstLine="0"/>
              <w:rPr>
                <w:sz w:val="18"/>
                <w:szCs w:val="18"/>
              </w:rPr>
            </w:pPr>
          </w:p>
        </w:tc>
      </w:tr>
      <w:tr w:rsidR="004A24BE" w:rsidRPr="002A2D43" w14:paraId="58DA8E81" w14:textId="77777777" w:rsidTr="00E50A84">
        <w:trPr>
          <w:trHeight w:val="227"/>
        </w:trPr>
        <w:tc>
          <w:tcPr>
            <w:tcW w:w="7371" w:type="dxa"/>
            <w:vAlign w:val="center"/>
          </w:tcPr>
          <w:p w14:paraId="732EF847" w14:textId="77777777" w:rsidR="004A24BE" w:rsidRPr="002A2D43" w:rsidRDefault="004A24BE" w:rsidP="004A24BE">
            <w:pPr>
              <w:spacing w:line="300" w:lineRule="exact"/>
              <w:ind w:left="0" w:right="32" w:firstLine="0"/>
              <w:rPr>
                <w:sz w:val="18"/>
                <w:szCs w:val="18"/>
              </w:rPr>
            </w:pPr>
            <w:r w:rsidRPr="002A2D43">
              <w:rPr>
                <w:sz w:val="18"/>
                <w:szCs w:val="18"/>
              </w:rPr>
              <w:t>Padronanza delle conoscenze</w:t>
            </w:r>
          </w:p>
        </w:tc>
        <w:tc>
          <w:tcPr>
            <w:tcW w:w="1186" w:type="dxa"/>
            <w:vAlign w:val="center"/>
          </w:tcPr>
          <w:p w14:paraId="6BF7C1D6" w14:textId="77777777" w:rsidR="004A24BE" w:rsidRPr="002A2D43" w:rsidRDefault="004A24BE" w:rsidP="004A24BE">
            <w:pPr>
              <w:spacing w:line="300" w:lineRule="exact"/>
              <w:ind w:left="0" w:right="32" w:firstLine="0"/>
              <w:jc w:val="center"/>
              <w:rPr>
                <w:sz w:val="18"/>
                <w:szCs w:val="18"/>
              </w:rPr>
            </w:pPr>
            <w:r w:rsidRPr="002A2D43">
              <w:rPr>
                <w:sz w:val="18"/>
                <w:szCs w:val="18"/>
              </w:rPr>
              <w:t>6</w:t>
            </w:r>
          </w:p>
        </w:tc>
        <w:tc>
          <w:tcPr>
            <w:tcW w:w="1327" w:type="dxa"/>
            <w:vAlign w:val="center"/>
          </w:tcPr>
          <w:p w14:paraId="1AD42D4C" w14:textId="77777777" w:rsidR="004A24BE" w:rsidRPr="002A2D43" w:rsidRDefault="004A24BE" w:rsidP="004A24BE">
            <w:pPr>
              <w:spacing w:line="300" w:lineRule="exact"/>
              <w:ind w:left="0" w:right="32" w:firstLine="0"/>
              <w:rPr>
                <w:sz w:val="18"/>
                <w:szCs w:val="18"/>
              </w:rPr>
            </w:pPr>
          </w:p>
        </w:tc>
      </w:tr>
      <w:tr w:rsidR="004A24BE" w:rsidRPr="002A2D43" w14:paraId="2E983A79" w14:textId="77777777" w:rsidTr="00E50A84">
        <w:trPr>
          <w:trHeight w:val="227"/>
        </w:trPr>
        <w:tc>
          <w:tcPr>
            <w:tcW w:w="7371" w:type="dxa"/>
            <w:vAlign w:val="center"/>
          </w:tcPr>
          <w:p w14:paraId="5399D928" w14:textId="77777777" w:rsidR="004A24BE" w:rsidRPr="002A2D43" w:rsidRDefault="004A24BE" w:rsidP="004A24BE">
            <w:pPr>
              <w:spacing w:line="300" w:lineRule="exact"/>
              <w:ind w:left="0" w:right="32" w:firstLine="0"/>
              <w:jc w:val="left"/>
              <w:rPr>
                <w:sz w:val="18"/>
                <w:szCs w:val="18"/>
              </w:rPr>
            </w:pPr>
            <w:r w:rsidRPr="002A2D43">
              <w:rPr>
                <w:sz w:val="18"/>
                <w:szCs w:val="18"/>
              </w:rPr>
              <w:t>Padronanza delle competenze tecnico-professionali</w:t>
            </w:r>
          </w:p>
        </w:tc>
        <w:tc>
          <w:tcPr>
            <w:tcW w:w="1186" w:type="dxa"/>
            <w:vAlign w:val="center"/>
          </w:tcPr>
          <w:p w14:paraId="502CBBC1" w14:textId="77777777" w:rsidR="004A24BE" w:rsidRPr="002A2D43" w:rsidRDefault="004A24BE" w:rsidP="004A24BE">
            <w:pPr>
              <w:spacing w:line="300" w:lineRule="exact"/>
              <w:ind w:left="0" w:right="32" w:firstLine="0"/>
              <w:jc w:val="center"/>
              <w:rPr>
                <w:sz w:val="18"/>
                <w:szCs w:val="18"/>
              </w:rPr>
            </w:pPr>
            <w:r w:rsidRPr="002A2D43">
              <w:rPr>
                <w:sz w:val="18"/>
                <w:szCs w:val="18"/>
              </w:rPr>
              <w:t>8</w:t>
            </w:r>
          </w:p>
        </w:tc>
        <w:tc>
          <w:tcPr>
            <w:tcW w:w="1327" w:type="dxa"/>
            <w:vAlign w:val="center"/>
          </w:tcPr>
          <w:p w14:paraId="5F2BCE5A" w14:textId="77777777" w:rsidR="004A24BE" w:rsidRPr="002A2D43" w:rsidRDefault="004A24BE" w:rsidP="004A24BE">
            <w:pPr>
              <w:spacing w:line="300" w:lineRule="exact"/>
              <w:ind w:left="0" w:right="32" w:firstLine="0"/>
              <w:rPr>
                <w:sz w:val="18"/>
                <w:szCs w:val="18"/>
              </w:rPr>
            </w:pPr>
          </w:p>
        </w:tc>
      </w:tr>
      <w:tr w:rsidR="004A24BE" w:rsidRPr="002A2D43" w14:paraId="62F8442D" w14:textId="77777777" w:rsidTr="00E50A84">
        <w:trPr>
          <w:trHeight w:val="227"/>
        </w:trPr>
        <w:tc>
          <w:tcPr>
            <w:tcW w:w="7371" w:type="dxa"/>
            <w:vAlign w:val="center"/>
          </w:tcPr>
          <w:p w14:paraId="2107FD64" w14:textId="77777777" w:rsidR="004A24BE" w:rsidRPr="002A2D43" w:rsidRDefault="004A24BE" w:rsidP="004A24BE">
            <w:pPr>
              <w:spacing w:line="300" w:lineRule="exact"/>
              <w:ind w:left="0" w:right="32" w:firstLine="0"/>
              <w:jc w:val="left"/>
              <w:rPr>
                <w:sz w:val="18"/>
                <w:szCs w:val="18"/>
              </w:rPr>
            </w:pPr>
            <w:r w:rsidRPr="002A2D43">
              <w:rPr>
                <w:bCs/>
                <w:sz w:val="18"/>
                <w:szCs w:val="18"/>
              </w:rPr>
              <w:t>Padronanza del linguaggio specifico di pertinenza del settore professionale</w:t>
            </w:r>
          </w:p>
        </w:tc>
        <w:tc>
          <w:tcPr>
            <w:tcW w:w="1186" w:type="dxa"/>
            <w:vAlign w:val="center"/>
          </w:tcPr>
          <w:p w14:paraId="4A90991A" w14:textId="77777777" w:rsidR="004A24BE" w:rsidRPr="002A2D43" w:rsidRDefault="004A24BE" w:rsidP="004A24BE">
            <w:pPr>
              <w:spacing w:line="300" w:lineRule="exact"/>
              <w:ind w:left="0" w:right="32" w:firstLine="0"/>
              <w:jc w:val="center"/>
              <w:rPr>
                <w:sz w:val="18"/>
                <w:szCs w:val="18"/>
              </w:rPr>
            </w:pPr>
            <w:r w:rsidRPr="002A2D43">
              <w:rPr>
                <w:sz w:val="18"/>
                <w:szCs w:val="18"/>
              </w:rPr>
              <w:t>3</w:t>
            </w:r>
          </w:p>
        </w:tc>
        <w:tc>
          <w:tcPr>
            <w:tcW w:w="1327" w:type="dxa"/>
            <w:vAlign w:val="center"/>
          </w:tcPr>
          <w:p w14:paraId="284E67FE" w14:textId="77777777" w:rsidR="004A24BE" w:rsidRPr="002A2D43" w:rsidRDefault="004A24BE" w:rsidP="004A24BE">
            <w:pPr>
              <w:spacing w:line="300" w:lineRule="exact"/>
              <w:ind w:left="0" w:right="32" w:firstLine="0"/>
              <w:rPr>
                <w:sz w:val="18"/>
                <w:szCs w:val="18"/>
              </w:rPr>
            </w:pPr>
          </w:p>
        </w:tc>
      </w:tr>
      <w:tr w:rsidR="004A24BE" w:rsidRPr="002A2D43" w14:paraId="677254FA" w14:textId="77777777" w:rsidTr="00E50A84">
        <w:trPr>
          <w:trHeight w:val="227"/>
        </w:trPr>
        <w:tc>
          <w:tcPr>
            <w:tcW w:w="7371" w:type="dxa"/>
            <w:vAlign w:val="center"/>
          </w:tcPr>
          <w:p w14:paraId="695C686F" w14:textId="77777777" w:rsidR="004A24BE" w:rsidRPr="002A2D43" w:rsidRDefault="004A24BE" w:rsidP="004A24BE">
            <w:pPr>
              <w:spacing w:line="300" w:lineRule="exact"/>
              <w:ind w:left="0" w:right="32" w:firstLine="0"/>
              <w:rPr>
                <w:b/>
                <w:bCs/>
                <w:sz w:val="18"/>
                <w:szCs w:val="18"/>
              </w:rPr>
            </w:pPr>
            <w:r w:rsidRPr="002A2D43">
              <w:rPr>
                <w:b/>
                <w:bCs/>
                <w:sz w:val="18"/>
                <w:szCs w:val="18"/>
              </w:rPr>
              <w:t>Punteggio massimo totale</w:t>
            </w:r>
          </w:p>
        </w:tc>
        <w:tc>
          <w:tcPr>
            <w:tcW w:w="1186" w:type="dxa"/>
            <w:vAlign w:val="center"/>
          </w:tcPr>
          <w:p w14:paraId="191F4E5B" w14:textId="77777777" w:rsidR="004A24BE" w:rsidRPr="002A2D43" w:rsidRDefault="004A24BE" w:rsidP="004A24BE">
            <w:pPr>
              <w:spacing w:line="300" w:lineRule="exact"/>
              <w:ind w:left="0" w:right="32" w:firstLine="0"/>
              <w:jc w:val="center"/>
              <w:rPr>
                <w:b/>
                <w:sz w:val="18"/>
                <w:szCs w:val="18"/>
              </w:rPr>
            </w:pPr>
            <w:r w:rsidRPr="002A2D43">
              <w:rPr>
                <w:b/>
                <w:sz w:val="18"/>
                <w:szCs w:val="18"/>
              </w:rPr>
              <w:t>20</w:t>
            </w:r>
          </w:p>
        </w:tc>
        <w:tc>
          <w:tcPr>
            <w:tcW w:w="1327" w:type="dxa"/>
            <w:vAlign w:val="center"/>
          </w:tcPr>
          <w:p w14:paraId="610DBF57" w14:textId="77777777" w:rsidR="004A24BE" w:rsidRPr="002A2D43" w:rsidRDefault="004A24BE" w:rsidP="004A24BE">
            <w:pPr>
              <w:spacing w:line="300" w:lineRule="exact"/>
              <w:ind w:left="0" w:right="32" w:firstLine="0"/>
              <w:rPr>
                <w:b/>
                <w:sz w:val="18"/>
                <w:szCs w:val="18"/>
              </w:rPr>
            </w:pPr>
          </w:p>
        </w:tc>
      </w:tr>
    </w:tbl>
    <w:p w14:paraId="2832FC00" w14:textId="77777777" w:rsidR="004A24BE" w:rsidRPr="004A24BE" w:rsidRDefault="004A24BE" w:rsidP="004A24BE">
      <w:pPr>
        <w:pStyle w:val="Corpotesto"/>
        <w:spacing w:line="300" w:lineRule="exact"/>
        <w:ind w:right="32"/>
      </w:pPr>
    </w:p>
    <w:sectPr w:rsidR="004A24BE" w:rsidRPr="004A24BE" w:rsidSect="00457164">
      <w:headerReference w:type="default" r:id="rId7"/>
      <w:footerReference w:type="default" r:id="rId8"/>
      <w:type w:val="continuous"/>
      <w:pgSz w:w="11901" w:h="16840"/>
      <w:pgMar w:top="902" w:right="902" w:bottom="902" w:left="90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09D15F" w14:textId="77777777" w:rsidR="00457164" w:rsidRDefault="00457164" w:rsidP="004A24BE">
      <w:r>
        <w:separator/>
      </w:r>
    </w:p>
  </w:endnote>
  <w:endnote w:type="continuationSeparator" w:id="0">
    <w:p w14:paraId="0FC9D344" w14:textId="77777777" w:rsidR="00457164" w:rsidRDefault="00457164" w:rsidP="004A24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Biancoenero Regular">
    <w:altName w:val="Calibri"/>
    <w:panose1 w:val="00000000000000000000"/>
    <w:charset w:val="00"/>
    <w:family w:val="swiss"/>
    <w:notTrueType/>
    <w:pitch w:val="variable"/>
    <w:sig w:usb0="800000AF" w:usb1="0000204A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pï'A4">
    <w:altName w:val="Calibri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009430" w14:textId="77777777" w:rsidR="004A24BE" w:rsidRPr="004A24BE" w:rsidRDefault="004A24BE" w:rsidP="004A24BE">
    <w:pPr>
      <w:pStyle w:val="Pidipagina"/>
      <w:jc w:val="center"/>
      <w:rPr>
        <w:rFonts w:ascii="Helvetica" w:hAnsi="Helvetica"/>
        <w:color w:val="000000"/>
        <w:sz w:val="18"/>
        <w:szCs w:val="18"/>
      </w:rPr>
    </w:pPr>
    <w:r w:rsidRPr="00C71577">
      <w:rPr>
        <w:rFonts w:ascii="Helvetica" w:hAnsi="Helvetica"/>
        <w:color w:val="000000"/>
        <w:sz w:val="18"/>
        <w:szCs w:val="18"/>
      </w:rPr>
      <w:t>Monica Mainardi, </w:t>
    </w:r>
    <w:r w:rsidRPr="00B23A50">
      <w:rPr>
        <w:rFonts w:ascii="Helvetica" w:hAnsi="Helvetica"/>
        <w:i/>
        <w:iCs/>
        <w:color w:val="000000"/>
        <w:sz w:val="18"/>
        <w:szCs w:val="18"/>
      </w:rPr>
      <w:t xml:space="preserve">Accoglienza Green. </w:t>
    </w:r>
    <w:r w:rsidRPr="00B23A50">
      <w:rPr>
        <w:rFonts w:ascii="Helvetica" w:eastAsiaTheme="minorHAnsi" w:hAnsi="Helvetica" w:cs="pï'A4"/>
        <w:i/>
        <w:iCs/>
        <w:color w:val="221E1F"/>
        <w:sz w:val="18"/>
        <w:szCs w:val="18"/>
      </w:rPr>
      <w:t>Quaderno per la didattica inclusiva</w:t>
    </w:r>
    <w:r w:rsidRPr="00C71577">
      <w:rPr>
        <w:rFonts w:ascii="Helvetica" w:hAnsi="Helvetica"/>
        <w:color w:val="000000"/>
        <w:sz w:val="18"/>
        <w:szCs w:val="18"/>
      </w:rPr>
      <w:t> © Editore Ulrico Hoepli, 2024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3F09F5" w14:textId="77777777" w:rsidR="00457164" w:rsidRDefault="00457164" w:rsidP="004A24BE">
      <w:r>
        <w:separator/>
      </w:r>
    </w:p>
  </w:footnote>
  <w:footnote w:type="continuationSeparator" w:id="0">
    <w:p w14:paraId="05F07747" w14:textId="77777777" w:rsidR="00457164" w:rsidRDefault="00457164" w:rsidP="004A24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82DE8C" w14:textId="77777777" w:rsidR="004A24BE" w:rsidRDefault="004A24BE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0B7755"/>
    <w:multiLevelType w:val="hybridMultilevel"/>
    <w:tmpl w:val="72162BF0"/>
    <w:lvl w:ilvl="0" w:tplc="EA40374E">
      <w:numFmt w:val="bullet"/>
      <w:lvlText w:val="●"/>
      <w:lvlJc w:val="left"/>
      <w:pPr>
        <w:ind w:left="425" w:hanging="284"/>
      </w:pPr>
      <w:rPr>
        <w:rFonts w:ascii="Biancoenero Regular" w:eastAsia="Biancoenero Regular" w:hAnsi="Biancoenero Regular" w:cs="Biancoenero Regular" w:hint="default"/>
        <w:b w:val="0"/>
        <w:bCs w:val="0"/>
        <w:i w:val="0"/>
        <w:iCs w:val="0"/>
        <w:color w:val="231F20"/>
        <w:w w:val="229"/>
        <w:position w:val="3"/>
        <w:sz w:val="12"/>
        <w:szCs w:val="12"/>
        <w:lang w:val="it-IT" w:eastAsia="en-US" w:bidi="ar-SA"/>
      </w:rPr>
    </w:lvl>
    <w:lvl w:ilvl="1" w:tplc="2AE04C04">
      <w:numFmt w:val="bullet"/>
      <w:lvlText w:val="•"/>
      <w:lvlJc w:val="left"/>
      <w:pPr>
        <w:ind w:left="1390" w:hanging="284"/>
      </w:pPr>
      <w:rPr>
        <w:rFonts w:hint="default"/>
        <w:lang w:val="it-IT" w:eastAsia="en-US" w:bidi="ar-SA"/>
      </w:rPr>
    </w:lvl>
    <w:lvl w:ilvl="2" w:tplc="CC36CA7A">
      <w:numFmt w:val="bullet"/>
      <w:lvlText w:val="•"/>
      <w:lvlJc w:val="left"/>
      <w:pPr>
        <w:ind w:left="2361" w:hanging="284"/>
      </w:pPr>
      <w:rPr>
        <w:rFonts w:hint="default"/>
        <w:lang w:val="it-IT" w:eastAsia="en-US" w:bidi="ar-SA"/>
      </w:rPr>
    </w:lvl>
    <w:lvl w:ilvl="3" w:tplc="60B21B02">
      <w:numFmt w:val="bullet"/>
      <w:lvlText w:val="•"/>
      <w:lvlJc w:val="left"/>
      <w:pPr>
        <w:ind w:left="3331" w:hanging="284"/>
      </w:pPr>
      <w:rPr>
        <w:rFonts w:hint="default"/>
        <w:lang w:val="it-IT" w:eastAsia="en-US" w:bidi="ar-SA"/>
      </w:rPr>
    </w:lvl>
    <w:lvl w:ilvl="4" w:tplc="79008A30">
      <w:numFmt w:val="bullet"/>
      <w:lvlText w:val="•"/>
      <w:lvlJc w:val="left"/>
      <w:pPr>
        <w:ind w:left="4302" w:hanging="284"/>
      </w:pPr>
      <w:rPr>
        <w:rFonts w:hint="default"/>
        <w:lang w:val="it-IT" w:eastAsia="en-US" w:bidi="ar-SA"/>
      </w:rPr>
    </w:lvl>
    <w:lvl w:ilvl="5" w:tplc="DCA404A6">
      <w:numFmt w:val="bullet"/>
      <w:lvlText w:val="•"/>
      <w:lvlJc w:val="left"/>
      <w:pPr>
        <w:ind w:left="5272" w:hanging="284"/>
      </w:pPr>
      <w:rPr>
        <w:rFonts w:hint="default"/>
        <w:lang w:val="it-IT" w:eastAsia="en-US" w:bidi="ar-SA"/>
      </w:rPr>
    </w:lvl>
    <w:lvl w:ilvl="6" w:tplc="D14C0F74">
      <w:numFmt w:val="bullet"/>
      <w:lvlText w:val="•"/>
      <w:lvlJc w:val="left"/>
      <w:pPr>
        <w:ind w:left="6243" w:hanging="284"/>
      </w:pPr>
      <w:rPr>
        <w:rFonts w:hint="default"/>
        <w:lang w:val="it-IT" w:eastAsia="en-US" w:bidi="ar-SA"/>
      </w:rPr>
    </w:lvl>
    <w:lvl w:ilvl="7" w:tplc="13527DE6">
      <w:numFmt w:val="bullet"/>
      <w:lvlText w:val="•"/>
      <w:lvlJc w:val="left"/>
      <w:pPr>
        <w:ind w:left="7213" w:hanging="284"/>
      </w:pPr>
      <w:rPr>
        <w:rFonts w:hint="default"/>
        <w:lang w:val="it-IT" w:eastAsia="en-US" w:bidi="ar-SA"/>
      </w:rPr>
    </w:lvl>
    <w:lvl w:ilvl="8" w:tplc="66867FE6">
      <w:numFmt w:val="bullet"/>
      <w:lvlText w:val="•"/>
      <w:lvlJc w:val="left"/>
      <w:pPr>
        <w:ind w:left="8184" w:hanging="284"/>
      </w:pPr>
      <w:rPr>
        <w:rFonts w:hint="default"/>
        <w:lang w:val="it-IT" w:eastAsia="en-US" w:bidi="ar-SA"/>
      </w:rPr>
    </w:lvl>
  </w:abstractNum>
  <w:abstractNum w:abstractNumId="1" w15:restartNumberingAfterBreak="0">
    <w:nsid w:val="185C3A78"/>
    <w:multiLevelType w:val="hybridMultilevel"/>
    <w:tmpl w:val="A908354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1A40A99"/>
    <w:multiLevelType w:val="hybridMultilevel"/>
    <w:tmpl w:val="715069AA"/>
    <w:lvl w:ilvl="0" w:tplc="334C6D86">
      <w:start w:val="1"/>
      <w:numFmt w:val="lowerLetter"/>
      <w:lvlText w:val="%1."/>
      <w:lvlJc w:val="left"/>
      <w:pPr>
        <w:ind w:left="425" w:hanging="284"/>
        <w:jc w:val="left"/>
      </w:pPr>
      <w:rPr>
        <w:rFonts w:ascii="Biancoenero Regular" w:eastAsia="Biancoenero Regular" w:hAnsi="Biancoenero Regular" w:cs="Biancoenero Regular" w:hint="default"/>
        <w:b w:val="0"/>
        <w:bCs w:val="0"/>
        <w:i w:val="0"/>
        <w:iCs w:val="0"/>
        <w:color w:val="231F20"/>
        <w:w w:val="100"/>
        <w:sz w:val="20"/>
        <w:szCs w:val="20"/>
        <w:lang w:val="it-IT" w:eastAsia="en-US" w:bidi="ar-SA"/>
      </w:rPr>
    </w:lvl>
    <w:lvl w:ilvl="1" w:tplc="17D6B2A2">
      <w:numFmt w:val="bullet"/>
      <w:lvlText w:val="•"/>
      <w:lvlJc w:val="left"/>
      <w:pPr>
        <w:ind w:left="1390" w:hanging="284"/>
      </w:pPr>
      <w:rPr>
        <w:rFonts w:hint="default"/>
        <w:lang w:val="it-IT" w:eastAsia="en-US" w:bidi="ar-SA"/>
      </w:rPr>
    </w:lvl>
    <w:lvl w:ilvl="2" w:tplc="8CAAB8FC">
      <w:numFmt w:val="bullet"/>
      <w:lvlText w:val="•"/>
      <w:lvlJc w:val="left"/>
      <w:pPr>
        <w:ind w:left="2361" w:hanging="284"/>
      </w:pPr>
      <w:rPr>
        <w:rFonts w:hint="default"/>
        <w:lang w:val="it-IT" w:eastAsia="en-US" w:bidi="ar-SA"/>
      </w:rPr>
    </w:lvl>
    <w:lvl w:ilvl="3" w:tplc="1D92DDF8">
      <w:numFmt w:val="bullet"/>
      <w:lvlText w:val="•"/>
      <w:lvlJc w:val="left"/>
      <w:pPr>
        <w:ind w:left="3331" w:hanging="284"/>
      </w:pPr>
      <w:rPr>
        <w:rFonts w:hint="default"/>
        <w:lang w:val="it-IT" w:eastAsia="en-US" w:bidi="ar-SA"/>
      </w:rPr>
    </w:lvl>
    <w:lvl w:ilvl="4" w:tplc="EC46E880">
      <w:numFmt w:val="bullet"/>
      <w:lvlText w:val="•"/>
      <w:lvlJc w:val="left"/>
      <w:pPr>
        <w:ind w:left="4302" w:hanging="284"/>
      </w:pPr>
      <w:rPr>
        <w:rFonts w:hint="default"/>
        <w:lang w:val="it-IT" w:eastAsia="en-US" w:bidi="ar-SA"/>
      </w:rPr>
    </w:lvl>
    <w:lvl w:ilvl="5" w:tplc="02967398">
      <w:numFmt w:val="bullet"/>
      <w:lvlText w:val="•"/>
      <w:lvlJc w:val="left"/>
      <w:pPr>
        <w:ind w:left="5272" w:hanging="284"/>
      </w:pPr>
      <w:rPr>
        <w:rFonts w:hint="default"/>
        <w:lang w:val="it-IT" w:eastAsia="en-US" w:bidi="ar-SA"/>
      </w:rPr>
    </w:lvl>
    <w:lvl w:ilvl="6" w:tplc="2C5C2F5E">
      <w:numFmt w:val="bullet"/>
      <w:lvlText w:val="•"/>
      <w:lvlJc w:val="left"/>
      <w:pPr>
        <w:ind w:left="6243" w:hanging="284"/>
      </w:pPr>
      <w:rPr>
        <w:rFonts w:hint="default"/>
        <w:lang w:val="it-IT" w:eastAsia="en-US" w:bidi="ar-SA"/>
      </w:rPr>
    </w:lvl>
    <w:lvl w:ilvl="7" w:tplc="9B9AE006">
      <w:numFmt w:val="bullet"/>
      <w:lvlText w:val="•"/>
      <w:lvlJc w:val="left"/>
      <w:pPr>
        <w:ind w:left="7213" w:hanging="284"/>
      </w:pPr>
      <w:rPr>
        <w:rFonts w:hint="default"/>
        <w:lang w:val="it-IT" w:eastAsia="en-US" w:bidi="ar-SA"/>
      </w:rPr>
    </w:lvl>
    <w:lvl w:ilvl="8" w:tplc="D884C26C">
      <w:numFmt w:val="bullet"/>
      <w:lvlText w:val="•"/>
      <w:lvlJc w:val="left"/>
      <w:pPr>
        <w:ind w:left="8184" w:hanging="284"/>
      </w:pPr>
      <w:rPr>
        <w:rFonts w:hint="default"/>
        <w:lang w:val="it-IT" w:eastAsia="en-US" w:bidi="ar-SA"/>
      </w:rPr>
    </w:lvl>
  </w:abstractNum>
  <w:num w:numId="1" w16cid:durableId="316421661">
    <w:abstractNumId w:val="2"/>
  </w:num>
  <w:num w:numId="2" w16cid:durableId="2078241887">
    <w:abstractNumId w:val="0"/>
  </w:num>
  <w:num w:numId="3" w16cid:durableId="148670657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281DEF"/>
    <w:rsid w:val="00281DEF"/>
    <w:rsid w:val="0036563D"/>
    <w:rsid w:val="00457164"/>
    <w:rsid w:val="004722A4"/>
    <w:rsid w:val="004A24BE"/>
    <w:rsid w:val="00C44454"/>
    <w:rsid w:val="00D64D69"/>
    <w:rsid w:val="00E64D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9F6A21"/>
  <w15:docId w15:val="{2F7DFC90-6BCE-1B4E-B1A9-D72B0B95A5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Biancoenero Regular" w:eastAsia="Biancoenero Regular" w:hAnsi="Biancoenero Regular" w:cs="Biancoenero Regular"/>
      <w:lang w:val="it-IT"/>
    </w:rPr>
  </w:style>
  <w:style w:type="paragraph" w:styleId="Titolo1">
    <w:name w:val="heading 1"/>
    <w:basedOn w:val="Normale"/>
    <w:uiPriority w:val="9"/>
    <w:qFormat/>
    <w:pPr>
      <w:spacing w:before="137"/>
      <w:ind w:left="130" w:right="1285"/>
      <w:outlineLvl w:val="0"/>
    </w:pPr>
    <w:rPr>
      <w:b/>
      <w:bCs/>
      <w:sz w:val="23"/>
      <w:szCs w:val="23"/>
    </w:rPr>
  </w:style>
  <w:style w:type="paragraph" w:styleId="Titolo2">
    <w:name w:val="heading 2"/>
    <w:basedOn w:val="Normale"/>
    <w:uiPriority w:val="9"/>
    <w:unhideWhenUsed/>
    <w:qFormat/>
    <w:pPr>
      <w:ind w:left="141"/>
      <w:outlineLvl w:val="1"/>
    </w:pPr>
    <w:rPr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20"/>
      <w:szCs w:val="20"/>
    </w:rPr>
  </w:style>
  <w:style w:type="paragraph" w:styleId="Titolo">
    <w:name w:val="Title"/>
    <w:basedOn w:val="Normale"/>
    <w:uiPriority w:val="10"/>
    <w:qFormat/>
    <w:pPr>
      <w:spacing w:before="160"/>
      <w:ind w:left="106"/>
    </w:pPr>
    <w:rPr>
      <w:b/>
      <w:bCs/>
      <w:sz w:val="45"/>
      <w:szCs w:val="45"/>
    </w:rPr>
  </w:style>
  <w:style w:type="paragraph" w:styleId="Paragrafoelenco">
    <w:name w:val="List Paragraph"/>
    <w:basedOn w:val="Normale"/>
    <w:uiPriority w:val="1"/>
    <w:qFormat/>
    <w:pPr>
      <w:ind w:left="425" w:hanging="284"/>
    </w:pPr>
  </w:style>
  <w:style w:type="paragraph" w:customStyle="1" w:styleId="TableParagraph">
    <w:name w:val="Table Paragraph"/>
    <w:basedOn w:val="Normale"/>
    <w:uiPriority w:val="1"/>
    <w:qFormat/>
  </w:style>
  <w:style w:type="paragraph" w:styleId="Intestazione">
    <w:name w:val="header"/>
    <w:basedOn w:val="Normale"/>
    <w:link w:val="IntestazioneCarattere"/>
    <w:uiPriority w:val="99"/>
    <w:unhideWhenUsed/>
    <w:rsid w:val="004A24BE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4A24BE"/>
    <w:rPr>
      <w:rFonts w:ascii="Biancoenero Regular" w:eastAsia="Biancoenero Regular" w:hAnsi="Biancoenero Regular" w:cs="Biancoenero Regular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4A24BE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4A24BE"/>
    <w:rPr>
      <w:rFonts w:ascii="Biancoenero Regular" w:eastAsia="Biancoenero Regular" w:hAnsi="Biancoenero Regular" w:cs="Biancoenero Regular"/>
      <w:lang w:val="it-IT"/>
    </w:rPr>
  </w:style>
  <w:style w:type="table" w:styleId="Grigliatabella">
    <w:name w:val="Table Grid"/>
    <w:basedOn w:val="Tabellanormale"/>
    <w:uiPriority w:val="39"/>
    <w:rsid w:val="004A24BE"/>
    <w:pPr>
      <w:widowControl/>
      <w:autoSpaceDE/>
      <w:autoSpaceDN/>
      <w:ind w:left="136" w:hanging="136"/>
      <w:jc w:val="both"/>
    </w:pPr>
    <w:rPr>
      <w:lang w:val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296</Words>
  <Characters>1688</Characters>
  <Application>Microsoft Office Word</Application>
  <DocSecurity>0</DocSecurity>
  <Lines>14</Lines>
  <Paragraphs>3</Paragraphs>
  <ScaleCrop>false</ScaleCrop>
  <Company/>
  <LinksUpToDate>false</LinksUpToDate>
  <CharactersWithSpaces>1981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Martina Bua</cp:lastModifiedBy>
  <cp:revision>5</cp:revision>
  <dcterms:created xsi:type="dcterms:W3CDTF">2024-03-01T11:25:00Z</dcterms:created>
  <dcterms:modified xsi:type="dcterms:W3CDTF">2024-03-04T10:24:00Z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2024-03-01T00:00:00Z</vt:filetime>
  </property>
  <property fmtid="{D5CDD505-2E9C-101B-9397-08002B2CF9AE}" pid="3" name="Creator">
    <vt:lpwstr>Adobe InDesign 15.1 (Macintosh)</vt:lpwstr>
  </property>
  <property fmtid="{D5CDD505-2E9C-101B-9397-08002B2CF9AE}" pid="4" name="LastSaved">
    <vt:filetime>2024-03-01T00:00:00Z</vt:filetime>
  </property>
</Properties>
</file>